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462-НҚ от 23.11.2023</w:t>
      </w:r>
    </w:p>
    <w:p w:rsidR="00477707" w:rsidRPr="00477707" w:rsidRDefault="00477707" w:rsidP="00477707">
      <w:pPr>
        <w:pStyle w:val="Default"/>
        <w:ind w:left="5529"/>
        <w:jc w:val="center"/>
        <w:rPr>
          <w:sz w:val="22"/>
          <w:szCs w:val="22"/>
          <w:lang w:val="kk-KZ"/>
        </w:rPr>
      </w:pPr>
      <w:r w:rsidRPr="00477707">
        <w:rPr>
          <w:sz w:val="22"/>
          <w:szCs w:val="22"/>
          <w:lang w:val="kk-KZ"/>
        </w:rPr>
        <w:t xml:space="preserve">Қазақстан Республикасы </w:t>
      </w:r>
    </w:p>
    <w:p w:rsidR="00477707" w:rsidRPr="00477707" w:rsidRDefault="00477707" w:rsidP="00477707">
      <w:pPr>
        <w:pStyle w:val="Default"/>
        <w:ind w:left="5529"/>
        <w:jc w:val="center"/>
        <w:rPr>
          <w:sz w:val="22"/>
          <w:szCs w:val="22"/>
          <w:lang w:val="kk-KZ"/>
        </w:rPr>
      </w:pPr>
      <w:r w:rsidRPr="00477707">
        <w:rPr>
          <w:sz w:val="22"/>
          <w:szCs w:val="22"/>
          <w:lang w:val="kk-KZ"/>
        </w:rPr>
        <w:t xml:space="preserve">Сауда және интеграция министрлігінің Техникалық реттеу және метрология комитеті Төрағасының бұйрығына қосымша </w:t>
      </w:r>
    </w:p>
    <w:p w:rsidR="00477707" w:rsidRPr="00477707" w:rsidRDefault="00477707" w:rsidP="00477707">
      <w:pPr>
        <w:pStyle w:val="Default"/>
        <w:ind w:left="5529"/>
        <w:jc w:val="center"/>
        <w:rPr>
          <w:sz w:val="22"/>
          <w:szCs w:val="22"/>
          <w:lang w:val="kk-KZ"/>
        </w:rPr>
      </w:pPr>
      <w:r w:rsidRPr="00477707">
        <w:rPr>
          <w:sz w:val="22"/>
          <w:szCs w:val="22"/>
          <w:lang w:val="kk-KZ"/>
        </w:rPr>
        <w:t xml:space="preserve">«___» ________ 20__ жыл </w:t>
      </w:r>
    </w:p>
    <w:p w:rsidR="00477707" w:rsidRPr="00477707" w:rsidRDefault="00477707" w:rsidP="00477707">
      <w:pPr>
        <w:pStyle w:val="Default"/>
        <w:ind w:left="5529"/>
        <w:jc w:val="center"/>
        <w:rPr>
          <w:sz w:val="22"/>
          <w:szCs w:val="22"/>
          <w:lang w:val="kk-KZ"/>
        </w:rPr>
      </w:pPr>
      <w:r w:rsidRPr="00477707">
        <w:rPr>
          <w:sz w:val="22"/>
          <w:szCs w:val="22"/>
          <w:lang w:val="kk-KZ"/>
        </w:rPr>
        <w:t>№ _______</w:t>
      </w:r>
    </w:p>
    <w:p w:rsidR="00477707" w:rsidRPr="00477707" w:rsidRDefault="00477707" w:rsidP="00477707">
      <w:pPr>
        <w:jc w:val="center"/>
        <w:rPr>
          <w:b/>
          <w:noProof/>
          <w:sz w:val="22"/>
          <w:szCs w:val="22"/>
          <w:lang w:val="kk-KZ"/>
        </w:rPr>
      </w:pPr>
    </w:p>
    <w:p w:rsidR="00477707" w:rsidRPr="00477707" w:rsidRDefault="00477707" w:rsidP="00477707">
      <w:pPr>
        <w:jc w:val="center"/>
        <w:rPr>
          <w:b/>
          <w:noProof/>
          <w:sz w:val="22"/>
          <w:szCs w:val="22"/>
          <w:lang w:val="kk-KZ"/>
        </w:rPr>
      </w:pPr>
      <w:r w:rsidRPr="00477707">
        <w:rPr>
          <w:b/>
          <w:noProof/>
          <w:sz w:val="22"/>
          <w:szCs w:val="22"/>
          <w:lang w:val="kk-KZ"/>
        </w:rPr>
        <w:t>Қазақстан Республикасының аумағында ұлттық стандарттар ретінде қолданысқа енгізу үшін ұсынылатын мемлекетаралық стандарттар</w:t>
      </w:r>
    </w:p>
    <w:p w:rsidR="00477707" w:rsidRPr="00477707" w:rsidRDefault="00477707" w:rsidP="00477707">
      <w:pPr>
        <w:jc w:val="center"/>
        <w:rPr>
          <w:b/>
          <w:sz w:val="22"/>
          <w:szCs w:val="22"/>
          <w:lang w:val="kk-KZ"/>
        </w:rPr>
      </w:pPr>
    </w:p>
    <w:tbl>
      <w:tblPr>
        <w:tblStyle w:val="1"/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156"/>
        <w:gridCol w:w="3402"/>
        <w:gridCol w:w="2268"/>
        <w:gridCol w:w="1417"/>
      </w:tblGrid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7" w:rsidRPr="00477707" w:rsidRDefault="00477707" w:rsidP="008E2F17">
            <w:pPr>
              <w:jc w:val="center"/>
              <w:rPr>
                <w:sz w:val="22"/>
                <w:szCs w:val="22"/>
              </w:rPr>
            </w:pPr>
            <w:bookmarkStart w:id="0" w:name="_Hlk77342161"/>
            <w:r w:rsidRPr="00477707">
              <w:rPr>
                <w:b/>
                <w:sz w:val="22"/>
                <w:szCs w:val="22"/>
              </w:rPr>
              <w:t>№ б/б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7" w:rsidRPr="00477707" w:rsidRDefault="00477707" w:rsidP="008E2F17">
            <w:pPr>
              <w:jc w:val="center"/>
              <w:rPr>
                <w:sz w:val="22"/>
                <w:szCs w:val="22"/>
              </w:rPr>
            </w:pPr>
            <w:proofErr w:type="spellStart"/>
            <w:r w:rsidRPr="00477707">
              <w:rPr>
                <w:rFonts w:eastAsia="Calibri"/>
                <w:b/>
                <w:sz w:val="22"/>
                <w:szCs w:val="22"/>
              </w:rPr>
              <w:t>Белгілеу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7" w:rsidRPr="00477707" w:rsidRDefault="00477707" w:rsidP="008E2F17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477707">
              <w:rPr>
                <w:rFonts w:eastAsia="Calibri"/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7" w:rsidRPr="00477707" w:rsidRDefault="00477707" w:rsidP="008E2F17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477707">
              <w:rPr>
                <w:b/>
                <w:sz w:val="22"/>
                <w:szCs w:val="22"/>
              </w:rPr>
              <w:t>Ақпарат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7" w:rsidRPr="00477707" w:rsidRDefault="00477707" w:rsidP="008E2F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77707">
              <w:rPr>
                <w:b/>
                <w:sz w:val="22"/>
                <w:szCs w:val="22"/>
              </w:rPr>
              <w:t>Енгізу</w:t>
            </w:r>
            <w:proofErr w:type="spellEnd"/>
            <w:r w:rsidRPr="0047770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b/>
                <w:sz w:val="22"/>
                <w:szCs w:val="22"/>
              </w:rPr>
              <w:t>күні</w:t>
            </w:r>
            <w:proofErr w:type="spellEnd"/>
          </w:p>
        </w:tc>
        <w:bookmarkEnd w:id="0"/>
      </w:tr>
      <w:tr w:rsidR="00477707" w:rsidRPr="00477707" w:rsidTr="00477707">
        <w:trPr>
          <w:trHeight w:val="230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center"/>
              <w:rPr>
                <w:b/>
                <w:sz w:val="22"/>
                <w:szCs w:val="22"/>
              </w:rPr>
            </w:pPr>
            <w:r w:rsidRPr="00477707">
              <w:rPr>
                <w:b/>
                <w:sz w:val="22"/>
                <w:szCs w:val="22"/>
              </w:rPr>
              <w:t>«</w:t>
            </w:r>
            <w:proofErr w:type="spellStart"/>
            <w:r w:rsidRPr="00477707">
              <w:rPr>
                <w:b/>
                <w:sz w:val="22"/>
                <w:szCs w:val="22"/>
              </w:rPr>
              <w:t>Төмен</w:t>
            </w:r>
            <w:proofErr w:type="spellEnd"/>
            <w:r w:rsidRPr="0047770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b/>
                <w:sz w:val="22"/>
                <w:szCs w:val="22"/>
              </w:rPr>
              <w:t>вольтты</w:t>
            </w:r>
            <w:proofErr w:type="spellEnd"/>
            <w:r w:rsidRPr="0047770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b/>
                <w:sz w:val="22"/>
                <w:szCs w:val="22"/>
              </w:rPr>
              <w:t>жабдықтың</w:t>
            </w:r>
            <w:proofErr w:type="spellEnd"/>
            <w:r w:rsidRPr="0047770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b/>
                <w:sz w:val="22"/>
                <w:szCs w:val="22"/>
              </w:rPr>
              <w:t>қауіпсіздігі</w:t>
            </w:r>
            <w:proofErr w:type="spellEnd"/>
            <w:r w:rsidRPr="0047770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b/>
                <w:sz w:val="22"/>
                <w:szCs w:val="22"/>
              </w:rPr>
              <w:t>туралы</w:t>
            </w:r>
            <w:proofErr w:type="spellEnd"/>
            <w:r w:rsidRPr="00477707">
              <w:rPr>
                <w:b/>
                <w:sz w:val="22"/>
                <w:szCs w:val="22"/>
              </w:rPr>
              <w:t>» (ТР ТС 004/2011)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EN 50250-2016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Өнеркәсіптік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қолданбаларға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конверсиялық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адаптерлер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</w:t>
            </w:r>
            <w:bookmarkStart w:id="1" w:name="_GoBack"/>
            <w:bookmarkEnd w:id="1"/>
            <w:r w:rsidRPr="00477707">
              <w:rPr>
                <w:sz w:val="22"/>
                <w:szCs w:val="22"/>
                <w:lang w:val="kk-KZ"/>
              </w:rPr>
              <w:t>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  <w:lang w:val="kk-KZ"/>
              </w:rPr>
            </w:pPr>
            <w:r w:rsidRPr="00477707">
              <w:rPr>
                <w:sz w:val="22"/>
                <w:szCs w:val="22"/>
                <w:lang w:val="kk-KZ"/>
              </w:rPr>
              <w:t>ГОСТ EN 50556-2016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Жол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қозғалысын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басқару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жүйелері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  <w:lang w:val="kk-KZ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spacing w:after="160" w:line="259" w:lineRule="auto"/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60127-7-2016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Миниатюралық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сақтандырғыштар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 7. </w:t>
            </w:r>
            <w:proofErr w:type="spellStart"/>
            <w:r w:rsidRPr="00477707">
              <w:rPr>
                <w:sz w:val="22"/>
                <w:szCs w:val="22"/>
              </w:rPr>
              <w:t>Арнайы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қолданбаларға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миниатюралық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сақтандырғыштар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60204-32-2016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Машинаның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қауіпсіздігі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Машиналар</w:t>
            </w:r>
            <w:proofErr w:type="spellEnd"/>
            <w:r w:rsidRPr="00477707">
              <w:rPr>
                <w:sz w:val="22"/>
                <w:szCs w:val="22"/>
              </w:rPr>
              <w:t xml:space="preserve"> мен </w:t>
            </w:r>
            <w:proofErr w:type="spellStart"/>
            <w:r w:rsidRPr="00477707">
              <w:rPr>
                <w:sz w:val="22"/>
                <w:szCs w:val="22"/>
              </w:rPr>
              <w:t>механизмдердің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электр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жабдықтары</w:t>
            </w:r>
            <w:proofErr w:type="spellEnd"/>
            <w:r w:rsidRPr="00477707">
              <w:rPr>
                <w:sz w:val="22"/>
                <w:szCs w:val="22"/>
              </w:rPr>
              <w:t xml:space="preserve">. 32-бөлім. </w:t>
            </w:r>
            <w:proofErr w:type="spellStart"/>
            <w:r w:rsidRPr="00477707">
              <w:rPr>
                <w:sz w:val="22"/>
                <w:szCs w:val="22"/>
              </w:rPr>
              <w:t>Көтергіш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механизмдерге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қойылатын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22483-2021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Кабельдерге</w:t>
            </w:r>
            <w:proofErr w:type="spellEnd"/>
            <w:r w:rsidRPr="00477707">
              <w:rPr>
                <w:sz w:val="22"/>
                <w:szCs w:val="22"/>
              </w:rPr>
              <w:t xml:space="preserve">, </w:t>
            </w:r>
            <w:proofErr w:type="spellStart"/>
            <w:r w:rsidRPr="00477707">
              <w:rPr>
                <w:sz w:val="22"/>
                <w:szCs w:val="22"/>
              </w:rPr>
              <w:t>сымдарға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бауларға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ток </w:t>
            </w:r>
            <w:proofErr w:type="spellStart"/>
            <w:r w:rsidRPr="00477707">
              <w:rPr>
                <w:sz w:val="22"/>
                <w:szCs w:val="22"/>
              </w:rPr>
              <w:t>өткізгіштер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color w:val="000000"/>
                <w:sz w:val="22"/>
                <w:szCs w:val="22"/>
              </w:rPr>
            </w:pPr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ГОСТ 22483-2012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орнына</w:t>
            </w:r>
            <w:proofErr w:type="spellEnd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өтпелі</w:t>
            </w:r>
            <w:proofErr w:type="spellEnd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кезең</w:t>
            </w:r>
            <w:proofErr w:type="spellEnd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01.01.2025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жылға</w:t>
            </w:r>
            <w:proofErr w:type="spellEnd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дейін</w:t>
            </w:r>
            <w:proofErr w:type="spellEnd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белгіленеді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60309-2-2016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Өнеркәсіптік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пайдалануға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ашалар</w:t>
            </w:r>
            <w:proofErr w:type="spellEnd"/>
            <w:r w:rsidRPr="00477707">
              <w:rPr>
                <w:sz w:val="22"/>
                <w:szCs w:val="22"/>
              </w:rPr>
              <w:t xml:space="preserve">, </w:t>
            </w:r>
            <w:proofErr w:type="spellStart"/>
            <w:r w:rsidRPr="00477707">
              <w:rPr>
                <w:sz w:val="22"/>
                <w:szCs w:val="22"/>
              </w:rPr>
              <w:t>розеткалар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құрылғылары</w:t>
            </w:r>
            <w:proofErr w:type="spellEnd"/>
            <w:r w:rsidRPr="00477707">
              <w:rPr>
                <w:sz w:val="22"/>
                <w:szCs w:val="22"/>
              </w:rPr>
              <w:t xml:space="preserve">. 2-бөлім. </w:t>
            </w:r>
            <w:proofErr w:type="spellStart"/>
            <w:r w:rsidRPr="00477707">
              <w:rPr>
                <w:sz w:val="22"/>
                <w:szCs w:val="22"/>
              </w:rPr>
              <w:t>Арматуралардың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түйреуіштермен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контактілі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розеткалармен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өлшемдік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алмасуына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қойылатын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ГОСТ 30849.2-2002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орнына</w:t>
            </w:r>
            <w:proofErr w:type="spellEnd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өтпелі</w:t>
            </w:r>
            <w:proofErr w:type="spellEnd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кезең</w:t>
            </w:r>
            <w:proofErr w:type="spellEnd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01.01.2025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жылға</w:t>
            </w:r>
            <w:proofErr w:type="spellEnd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дейін</w:t>
            </w:r>
            <w:proofErr w:type="spellEnd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белгіленеді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60309-4-2017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Өнеркәсіптік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пайдалануға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ашалар</w:t>
            </w:r>
            <w:proofErr w:type="spellEnd"/>
            <w:r w:rsidRPr="00477707">
              <w:rPr>
                <w:sz w:val="22"/>
                <w:szCs w:val="22"/>
              </w:rPr>
              <w:t xml:space="preserve">, </w:t>
            </w:r>
            <w:proofErr w:type="spellStart"/>
            <w:r w:rsidRPr="00477707">
              <w:rPr>
                <w:sz w:val="22"/>
                <w:szCs w:val="22"/>
              </w:rPr>
              <w:t>розеткалар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құрылғылары</w:t>
            </w:r>
            <w:proofErr w:type="spellEnd"/>
            <w:r w:rsidRPr="00477707">
              <w:rPr>
                <w:sz w:val="22"/>
                <w:szCs w:val="22"/>
              </w:rPr>
              <w:t xml:space="preserve">. 4-бөлім: </w:t>
            </w:r>
            <w:proofErr w:type="spellStart"/>
            <w:r w:rsidRPr="00477707">
              <w:rPr>
                <w:sz w:val="22"/>
                <w:szCs w:val="22"/>
              </w:rPr>
              <w:t>Құлыптауы</w:t>
            </w:r>
            <w:proofErr w:type="spellEnd"/>
            <w:r w:rsidRPr="00477707">
              <w:rPr>
                <w:sz w:val="22"/>
                <w:szCs w:val="22"/>
              </w:rPr>
              <w:t xml:space="preserve"> бар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құлыпсыз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ауыстырылатын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крандар</w:t>
            </w:r>
            <w:proofErr w:type="spellEnd"/>
            <w:r w:rsidRPr="00477707">
              <w:rPr>
                <w:sz w:val="22"/>
                <w:szCs w:val="22"/>
              </w:rPr>
              <w:t xml:space="preserve"> мен </w:t>
            </w:r>
            <w:proofErr w:type="spellStart"/>
            <w:r w:rsidRPr="00477707">
              <w:rPr>
                <w:sz w:val="22"/>
                <w:szCs w:val="22"/>
              </w:rPr>
              <w:t>қосқыштар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ГОСТ МЭК 60309-4-2013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орнына</w:t>
            </w:r>
            <w:proofErr w:type="spellEnd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өтпелі</w:t>
            </w:r>
            <w:proofErr w:type="spellEnd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кезеңді</w:t>
            </w:r>
            <w:proofErr w:type="spellEnd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proofErr w:type="spellStart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белгілеумен</w:t>
            </w:r>
            <w:proofErr w:type="spellEnd"/>
            <w:r w:rsidRPr="00477707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27.11.2024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60320-2-1-2017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Тұрмыстық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ұқсас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жалпы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мақсаттарға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электр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құрылғыларына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қосқыштар</w:t>
            </w:r>
            <w:proofErr w:type="spellEnd"/>
            <w:r w:rsidRPr="00477707">
              <w:rPr>
                <w:sz w:val="22"/>
                <w:szCs w:val="22"/>
              </w:rPr>
              <w:t xml:space="preserve">. 2-1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Тігін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машиналарына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қосқыштар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60320-2-3-2017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Тұрмыстық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ұқсас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мақсаттарға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электр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қосқыштары</w:t>
            </w:r>
            <w:proofErr w:type="spellEnd"/>
            <w:r w:rsidRPr="00477707">
              <w:rPr>
                <w:sz w:val="22"/>
                <w:szCs w:val="22"/>
              </w:rPr>
              <w:t xml:space="preserve">. 2-3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SPXO-дан </w:t>
            </w:r>
            <w:proofErr w:type="spellStart"/>
            <w:r w:rsidRPr="00477707">
              <w:rPr>
                <w:sz w:val="22"/>
                <w:szCs w:val="22"/>
              </w:rPr>
              <w:t>жоғары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қорғаныс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дәрежесі</w:t>
            </w:r>
            <w:proofErr w:type="spellEnd"/>
            <w:r w:rsidRPr="00477707">
              <w:rPr>
                <w:sz w:val="22"/>
                <w:szCs w:val="22"/>
              </w:rPr>
              <w:t xml:space="preserve"> бар </w:t>
            </w:r>
            <w:proofErr w:type="spellStart"/>
            <w:r w:rsidRPr="00477707">
              <w:rPr>
                <w:sz w:val="22"/>
                <w:szCs w:val="22"/>
              </w:rPr>
              <w:t>қосқыштарға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қойылатын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lastRenderedPageBreak/>
              <w:t>қосымша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сынақ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әдістері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77707">
              <w:rPr>
                <w:color w:val="000000"/>
                <w:sz w:val="22"/>
                <w:szCs w:val="22"/>
              </w:rPr>
              <w:lastRenderedPageBreak/>
              <w:t xml:space="preserve">ГОСТ 30851.2.3-2012 (IEC 60320-2-3:1998) 27.11.2024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жылға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дейінгі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өтпелі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кезеңді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белгілеумен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ауыстырады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60320-2-4-2017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Тұрмыстық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ұқсас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мақсаттарға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электр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қосқыштары</w:t>
            </w:r>
            <w:proofErr w:type="spellEnd"/>
            <w:r w:rsidRPr="00477707">
              <w:rPr>
                <w:sz w:val="22"/>
                <w:szCs w:val="22"/>
              </w:rPr>
              <w:t xml:space="preserve">. 2-4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Жалғанған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құрылғының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салмағына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байланысты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жұмыс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істейтін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қосқыштар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60335-2-6-2016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Тұрмыстық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ұқсас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электр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құрылғылары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Қауіпсіздік</w:t>
            </w:r>
            <w:proofErr w:type="spellEnd"/>
            <w:r w:rsidRPr="00477707">
              <w:rPr>
                <w:sz w:val="22"/>
                <w:szCs w:val="22"/>
              </w:rPr>
              <w:t xml:space="preserve">. 2-6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Тұрақты</w:t>
            </w:r>
            <w:proofErr w:type="spellEnd"/>
            <w:r w:rsidRPr="00477707">
              <w:rPr>
                <w:sz w:val="22"/>
                <w:szCs w:val="22"/>
              </w:rPr>
              <w:t xml:space="preserve"> ас </w:t>
            </w:r>
            <w:proofErr w:type="spellStart"/>
            <w:r w:rsidRPr="00477707">
              <w:rPr>
                <w:sz w:val="22"/>
                <w:szCs w:val="22"/>
              </w:rPr>
              <w:t>үй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пештеріне</w:t>
            </w:r>
            <w:proofErr w:type="spellEnd"/>
            <w:r w:rsidRPr="00477707">
              <w:rPr>
                <w:sz w:val="22"/>
                <w:szCs w:val="22"/>
              </w:rPr>
              <w:t xml:space="preserve">, </w:t>
            </w:r>
            <w:proofErr w:type="spellStart"/>
            <w:r w:rsidRPr="00477707">
              <w:rPr>
                <w:sz w:val="22"/>
                <w:szCs w:val="22"/>
              </w:rPr>
              <w:t>плиталарға</w:t>
            </w:r>
            <w:proofErr w:type="spellEnd"/>
            <w:r w:rsidRPr="00477707">
              <w:rPr>
                <w:sz w:val="22"/>
                <w:szCs w:val="22"/>
              </w:rPr>
              <w:t xml:space="preserve">, </w:t>
            </w:r>
            <w:proofErr w:type="spellStart"/>
            <w:r w:rsidRPr="00477707">
              <w:rPr>
                <w:sz w:val="22"/>
                <w:szCs w:val="22"/>
              </w:rPr>
              <w:t>пештерге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ұқсас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қойылатын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ерекше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  <w:r w:rsidRPr="00477707">
              <w:rPr>
                <w:sz w:val="22"/>
                <w:szCs w:val="22"/>
              </w:rPr>
              <w:t xml:space="preserve">» (20-бөлім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21.101-тармақ газ-</w:t>
            </w:r>
            <w:proofErr w:type="spellStart"/>
            <w:r w:rsidRPr="00477707">
              <w:rPr>
                <w:sz w:val="22"/>
                <w:szCs w:val="22"/>
              </w:rPr>
              <w:t>электрлік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қолданылмайды</w:t>
            </w:r>
            <w:proofErr w:type="spellEnd"/>
            <w:r w:rsidRPr="00477707">
              <w:rPr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77707">
              <w:rPr>
                <w:color w:val="000000"/>
                <w:sz w:val="22"/>
                <w:szCs w:val="22"/>
              </w:rPr>
              <w:t xml:space="preserve">ГОСТ МЭК 60335-2-6-2010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орнына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27.11.2024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жылға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дейін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өтпелі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кезең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белгіленеді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60335-2-23-2019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Тұрмыстық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ұқсас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электр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құрылғылары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Қауіпсіздік</w:t>
            </w:r>
            <w:proofErr w:type="spellEnd"/>
            <w:r w:rsidRPr="00477707">
              <w:rPr>
                <w:sz w:val="22"/>
                <w:szCs w:val="22"/>
              </w:rPr>
              <w:t xml:space="preserve">. 2-23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Тері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немесе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шаш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күтімі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құрылғыларына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қойылатын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қосымша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77707">
              <w:rPr>
                <w:color w:val="000000"/>
                <w:sz w:val="22"/>
                <w:szCs w:val="22"/>
              </w:rPr>
              <w:t xml:space="preserve">ГОСТ МЭК 60335-2-23-2009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орнына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27.11.2024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жылға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дейін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өтпелі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кезең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белгіленеді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60335-2-29-2019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Тұрмыстық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ұқсас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электр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құрылғыларының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қауіпсіздігі</w:t>
            </w:r>
            <w:proofErr w:type="spellEnd"/>
            <w:r w:rsidRPr="00477707">
              <w:rPr>
                <w:sz w:val="22"/>
                <w:szCs w:val="22"/>
              </w:rPr>
              <w:t xml:space="preserve">. 2-29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Аккумулятор </w:t>
            </w:r>
            <w:proofErr w:type="spellStart"/>
            <w:r w:rsidRPr="00477707">
              <w:rPr>
                <w:sz w:val="22"/>
                <w:szCs w:val="22"/>
              </w:rPr>
              <w:t>зарядтағыштарына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қойылатын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ерекше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77707">
              <w:rPr>
                <w:color w:val="000000"/>
                <w:sz w:val="22"/>
                <w:szCs w:val="22"/>
              </w:rPr>
              <w:t xml:space="preserve">ГОСТ IEC 60335-2-29-2012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шектеусіз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жарамдылық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мерзімі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60335-2-80-2017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Тұрмыстық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ұқсас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электр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құрылғылары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Қауіпсіздік</w:t>
            </w:r>
            <w:proofErr w:type="spellEnd"/>
            <w:r w:rsidRPr="00477707">
              <w:rPr>
                <w:sz w:val="22"/>
                <w:szCs w:val="22"/>
              </w:rPr>
              <w:t xml:space="preserve">. 2-80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Жанкүйерлерге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қойылатын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ерекше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77707">
              <w:rPr>
                <w:color w:val="000000"/>
                <w:sz w:val="22"/>
                <w:szCs w:val="22"/>
              </w:rPr>
              <w:t xml:space="preserve">ГОСТ МЭК 60335-2-80-2012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орнына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өтпелі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кезең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01.01.2025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жылға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дейін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белгіленеді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60335-2-99-2016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Тұрмыстық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ұқсас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электр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құрылғылары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Қауіпсіздік</w:t>
            </w:r>
            <w:proofErr w:type="spellEnd"/>
            <w:r w:rsidRPr="00477707">
              <w:rPr>
                <w:sz w:val="22"/>
                <w:szCs w:val="22"/>
              </w:rPr>
              <w:t xml:space="preserve">. 2-99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Коммерциялық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пайдалануға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электрлік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ауа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тазартқыш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сорғыштарға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қойылатын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қосымша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60335-2-110-2016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tabs>
                <w:tab w:val="left" w:pos="1020"/>
              </w:tabs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Тұрмыстық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ұқсас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электр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құрылғылары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Қауіпсіздік</w:t>
            </w:r>
            <w:proofErr w:type="spellEnd"/>
            <w:r w:rsidRPr="00477707">
              <w:rPr>
                <w:sz w:val="22"/>
                <w:szCs w:val="22"/>
              </w:rPr>
              <w:t xml:space="preserve">. 2-110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Қосылатын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контактілі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аппликаторлары</w:t>
            </w:r>
            <w:proofErr w:type="spellEnd"/>
            <w:r w:rsidRPr="00477707">
              <w:rPr>
                <w:sz w:val="22"/>
                <w:szCs w:val="22"/>
              </w:rPr>
              <w:t xml:space="preserve"> бар </w:t>
            </w:r>
            <w:proofErr w:type="spellStart"/>
            <w:r w:rsidRPr="00477707">
              <w:rPr>
                <w:sz w:val="22"/>
                <w:szCs w:val="22"/>
              </w:rPr>
              <w:t>өнеркәсіптік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микротолқынды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қосымша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60432-1-2019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Қыздыру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шамдары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Қауіпсіздік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талаптары</w:t>
            </w:r>
            <w:proofErr w:type="spellEnd"/>
            <w:r w:rsidRPr="00477707">
              <w:rPr>
                <w:sz w:val="22"/>
                <w:szCs w:val="22"/>
              </w:rPr>
              <w:t xml:space="preserve">. 1-бөлім: </w:t>
            </w:r>
            <w:proofErr w:type="spellStart"/>
            <w:r w:rsidRPr="00477707">
              <w:rPr>
                <w:sz w:val="22"/>
                <w:szCs w:val="22"/>
              </w:rPr>
              <w:t>Тұрмыстық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ұқсас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жалпы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жарықтандыруға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вольфрам </w:t>
            </w:r>
            <w:proofErr w:type="spellStart"/>
            <w:r w:rsidRPr="00477707">
              <w:rPr>
                <w:sz w:val="22"/>
                <w:szCs w:val="22"/>
              </w:rPr>
              <w:t>жіп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шамдары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spacing w:after="160" w:line="259" w:lineRule="auto"/>
              <w:jc w:val="both"/>
              <w:rPr>
                <w:kern w:val="2"/>
                <w:sz w:val="22"/>
                <w:szCs w:val="22"/>
                <w14:ligatures w14:val="standardContextual"/>
              </w:rPr>
            </w:pPr>
            <w:r w:rsidRPr="00477707">
              <w:rPr>
                <w:color w:val="000000"/>
                <w:sz w:val="22"/>
                <w:szCs w:val="22"/>
              </w:rPr>
              <w:t xml:space="preserve">ГОСТ 31998.1-2012 (IEC 60432-1:1999)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орнына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01.01.2025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жылға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дейін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өтпелі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кезеңді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белгілеу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60519-12-2016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 xml:space="preserve">Электр </w:t>
            </w:r>
            <w:proofErr w:type="spellStart"/>
            <w:r w:rsidRPr="00477707">
              <w:rPr>
                <w:sz w:val="22"/>
                <w:szCs w:val="22"/>
              </w:rPr>
              <w:t>жылыту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қондырғылары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Қауіпсіздік</w:t>
            </w:r>
            <w:proofErr w:type="spellEnd"/>
            <w:r w:rsidRPr="00477707">
              <w:rPr>
                <w:sz w:val="22"/>
                <w:szCs w:val="22"/>
              </w:rPr>
              <w:t xml:space="preserve">. 12-бөлім. </w:t>
            </w:r>
            <w:proofErr w:type="spellStart"/>
            <w:r w:rsidRPr="00477707">
              <w:rPr>
                <w:sz w:val="22"/>
                <w:szCs w:val="22"/>
              </w:rPr>
              <w:t>Инфрақызыл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электр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жылыту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қондырғыларына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қойылатын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ерекше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60598-2-8-2016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Шамдар</w:t>
            </w:r>
            <w:proofErr w:type="spellEnd"/>
            <w:r w:rsidRPr="00477707">
              <w:rPr>
                <w:sz w:val="22"/>
                <w:szCs w:val="22"/>
              </w:rPr>
              <w:t xml:space="preserve">. 2-8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Қол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шамдарына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қойылатын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қосымша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77707">
              <w:rPr>
                <w:color w:val="000000"/>
                <w:sz w:val="22"/>
                <w:szCs w:val="22"/>
              </w:rPr>
              <w:t xml:space="preserve">ГОСТ МЭК 60598-2-8-2011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орнына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өтпелі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кезең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01.01.2025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жылға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дейін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белгіленеді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60598-2-12-2016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Шамдар</w:t>
            </w:r>
            <w:proofErr w:type="spellEnd"/>
            <w:r w:rsidRPr="00477707">
              <w:rPr>
                <w:sz w:val="22"/>
                <w:szCs w:val="22"/>
              </w:rPr>
              <w:t xml:space="preserve">. 2-12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Розеткаға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орнату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үшін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түнгі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шамдарға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қосымша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60598-2-22-2016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Шамдар</w:t>
            </w:r>
            <w:proofErr w:type="spellEnd"/>
            <w:r w:rsidRPr="00477707">
              <w:rPr>
                <w:sz w:val="22"/>
                <w:szCs w:val="22"/>
              </w:rPr>
              <w:t xml:space="preserve">. 2-22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Қосымша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Апаттық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жарықтандыру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77707">
              <w:rPr>
                <w:color w:val="000000"/>
                <w:sz w:val="22"/>
                <w:szCs w:val="22"/>
              </w:rPr>
              <w:t xml:space="preserve">ГОСТ МЭК 60598-2-22-2012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орнына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өтпелі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кезең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01.01.2025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жылға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дейін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белгіленеді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60702-1-2017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 xml:space="preserve">750 </w:t>
            </w:r>
            <w:proofErr w:type="gramStart"/>
            <w:r w:rsidRPr="00477707">
              <w:rPr>
                <w:sz w:val="22"/>
                <w:szCs w:val="22"/>
              </w:rPr>
              <w:t>В</w:t>
            </w:r>
            <w:proofErr w:type="gram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жоғары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емес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номиналды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кернеуге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минералды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оқшауланған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кабельдер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олардың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ұштары</w:t>
            </w:r>
            <w:proofErr w:type="spellEnd"/>
            <w:r w:rsidRPr="00477707">
              <w:rPr>
                <w:sz w:val="22"/>
                <w:szCs w:val="22"/>
              </w:rPr>
              <w:t xml:space="preserve">. 1-бөлім. </w:t>
            </w:r>
            <w:proofErr w:type="spellStart"/>
            <w:r w:rsidRPr="00477707">
              <w:rPr>
                <w:sz w:val="22"/>
                <w:szCs w:val="22"/>
              </w:rPr>
              <w:t>Кабельдер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60702-2-2017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Минералды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оқшауланған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кабельдер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олардың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номиналды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кернеуі</w:t>
            </w:r>
            <w:proofErr w:type="spellEnd"/>
            <w:r w:rsidRPr="00477707">
              <w:rPr>
                <w:sz w:val="22"/>
                <w:szCs w:val="22"/>
              </w:rPr>
              <w:t xml:space="preserve"> 750 </w:t>
            </w:r>
            <w:proofErr w:type="gramStart"/>
            <w:r w:rsidRPr="00477707">
              <w:rPr>
                <w:sz w:val="22"/>
                <w:szCs w:val="22"/>
              </w:rPr>
              <w:t>В</w:t>
            </w:r>
            <w:proofErr w:type="gram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жоғары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емес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ұштары</w:t>
            </w:r>
            <w:proofErr w:type="spellEnd"/>
            <w:r w:rsidRPr="00477707">
              <w:rPr>
                <w:sz w:val="22"/>
                <w:szCs w:val="22"/>
              </w:rPr>
              <w:t xml:space="preserve">. 2-бөлім. </w:t>
            </w:r>
            <w:proofErr w:type="spellStart"/>
            <w:r w:rsidRPr="00477707">
              <w:rPr>
                <w:sz w:val="22"/>
                <w:szCs w:val="22"/>
              </w:rPr>
              <w:t>Аяқтаулар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60884-2-3-2017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Тұрмыстық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ұқсас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мақсаттарға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электрлік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штепсельдік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қосқыштар</w:t>
            </w:r>
            <w:proofErr w:type="spellEnd"/>
            <w:r w:rsidRPr="00477707">
              <w:rPr>
                <w:sz w:val="22"/>
                <w:szCs w:val="22"/>
              </w:rPr>
              <w:t xml:space="preserve">. 2-3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Бекітілген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электр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қондырғылары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үшін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блоктаусыз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ажыратқыштары</w:t>
            </w:r>
            <w:proofErr w:type="spellEnd"/>
            <w:r w:rsidRPr="00477707">
              <w:rPr>
                <w:sz w:val="22"/>
                <w:szCs w:val="22"/>
              </w:rPr>
              <w:t xml:space="preserve"> бар </w:t>
            </w:r>
            <w:proofErr w:type="spellStart"/>
            <w:r w:rsidRPr="00477707">
              <w:rPr>
                <w:sz w:val="22"/>
                <w:szCs w:val="22"/>
              </w:rPr>
              <w:t>розеткаларға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қойылатын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қосымша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60947-2-2021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Төмен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вольтты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тарату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басқару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жабдықтары</w:t>
            </w:r>
            <w:proofErr w:type="spellEnd"/>
            <w:r w:rsidRPr="00477707">
              <w:rPr>
                <w:sz w:val="22"/>
                <w:szCs w:val="22"/>
              </w:rPr>
              <w:t xml:space="preserve">. 2-бөлім. </w:t>
            </w:r>
            <w:proofErr w:type="spellStart"/>
            <w:r w:rsidRPr="00477707">
              <w:rPr>
                <w:sz w:val="22"/>
                <w:szCs w:val="22"/>
              </w:rPr>
              <w:t>Ажыратқыштар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77707">
              <w:rPr>
                <w:color w:val="000000"/>
                <w:sz w:val="22"/>
                <w:szCs w:val="22"/>
              </w:rPr>
              <w:t xml:space="preserve">ГОСТ МЭК 60947-2-2014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орнына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01.01.2025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жылға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дейін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өтпелі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кезең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белгіленеді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60947-5-8-2017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Төмен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вольтты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тарату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басқару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жабдықтары</w:t>
            </w:r>
            <w:proofErr w:type="spellEnd"/>
            <w:r w:rsidRPr="00477707">
              <w:rPr>
                <w:sz w:val="22"/>
                <w:szCs w:val="22"/>
              </w:rPr>
              <w:t xml:space="preserve">. 5-8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Басқару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схемаларына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</w:t>
            </w:r>
            <w:proofErr w:type="spellEnd"/>
            <w:r w:rsidRPr="00477707">
              <w:rPr>
                <w:sz w:val="22"/>
                <w:szCs w:val="22"/>
              </w:rPr>
              <w:t xml:space="preserve"> мен </w:t>
            </w:r>
            <w:proofErr w:type="spellStart"/>
            <w:r w:rsidRPr="00477707">
              <w:rPr>
                <w:sz w:val="22"/>
                <w:szCs w:val="22"/>
              </w:rPr>
              <w:t>коммутациялық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элементтер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Құлыпты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ашу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функциясы</w:t>
            </w:r>
            <w:proofErr w:type="spellEnd"/>
            <w:r w:rsidRPr="00477707">
              <w:rPr>
                <w:sz w:val="22"/>
                <w:szCs w:val="22"/>
              </w:rPr>
              <w:t xml:space="preserve"> бар </w:t>
            </w:r>
            <w:proofErr w:type="spellStart"/>
            <w:r w:rsidRPr="00477707">
              <w:rPr>
                <w:sz w:val="22"/>
                <w:szCs w:val="22"/>
              </w:rPr>
              <w:t>үш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позициялық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қосқыштар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60998-1-2017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Тұрмыстық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ұқсас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мақсаттарға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төмен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вольтты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тізбектерге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құрылғылары</w:t>
            </w:r>
            <w:proofErr w:type="spellEnd"/>
            <w:r w:rsidRPr="00477707">
              <w:rPr>
                <w:sz w:val="22"/>
                <w:szCs w:val="22"/>
              </w:rPr>
              <w:t xml:space="preserve">. 1-бөлім. </w:t>
            </w:r>
            <w:proofErr w:type="spellStart"/>
            <w:r w:rsidRPr="00477707">
              <w:rPr>
                <w:sz w:val="22"/>
                <w:szCs w:val="22"/>
              </w:rPr>
              <w:t>Жалпы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77707">
              <w:rPr>
                <w:color w:val="000000"/>
                <w:sz w:val="22"/>
                <w:szCs w:val="22"/>
              </w:rPr>
              <w:t xml:space="preserve">ГОСТ 31195.1-2012 (IEC 60998-1:1990)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орнына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27.11.2024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жылға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дейін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өтпелі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кезең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белгіленеді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60998-2-3-2017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Тұрмыстық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ұқсас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мақсаттарға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төмен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вольтты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тізбектерге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құрылғылары</w:t>
            </w:r>
            <w:proofErr w:type="spellEnd"/>
            <w:r w:rsidRPr="00477707">
              <w:rPr>
                <w:sz w:val="22"/>
                <w:szCs w:val="22"/>
              </w:rPr>
              <w:t xml:space="preserve">. 2-3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Оларды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үшін</w:t>
            </w:r>
            <w:proofErr w:type="spellEnd"/>
            <w:r w:rsidRPr="00477707">
              <w:rPr>
                <w:sz w:val="22"/>
                <w:szCs w:val="22"/>
              </w:rPr>
              <w:t xml:space="preserve"> мыс </w:t>
            </w:r>
            <w:proofErr w:type="spellStart"/>
            <w:r w:rsidRPr="00477707">
              <w:rPr>
                <w:sz w:val="22"/>
                <w:szCs w:val="22"/>
              </w:rPr>
              <w:t>өткізгіштердің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оқшаулауын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тесіп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өтетін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контактілі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қысқыштарға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қойылатын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қосымша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77707">
              <w:rPr>
                <w:color w:val="000000"/>
                <w:sz w:val="22"/>
                <w:szCs w:val="22"/>
              </w:rPr>
              <w:t xml:space="preserve">ГОСТ 31195.2.3-2012 (МЭК 60998-2-3:1991) 27.11.2024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жылға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дейінгі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өтпелі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кезеңді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белгілеумен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ауыстырады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61010-2-040-2018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 xml:space="preserve">Электр </w:t>
            </w:r>
            <w:proofErr w:type="spellStart"/>
            <w:r w:rsidRPr="00477707">
              <w:rPr>
                <w:sz w:val="22"/>
                <w:szCs w:val="22"/>
              </w:rPr>
              <w:t>аспаптары</w:t>
            </w:r>
            <w:proofErr w:type="spellEnd"/>
            <w:r w:rsidRPr="00477707">
              <w:rPr>
                <w:sz w:val="22"/>
                <w:szCs w:val="22"/>
              </w:rPr>
              <w:t xml:space="preserve"> мен </w:t>
            </w:r>
            <w:proofErr w:type="spellStart"/>
            <w:r w:rsidRPr="00477707">
              <w:rPr>
                <w:sz w:val="22"/>
                <w:szCs w:val="22"/>
              </w:rPr>
              <w:t>зертханалық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жабдықтардың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қауіпсіздігі</w:t>
            </w:r>
            <w:proofErr w:type="spellEnd"/>
            <w:r w:rsidRPr="00477707">
              <w:rPr>
                <w:sz w:val="22"/>
                <w:szCs w:val="22"/>
              </w:rPr>
              <w:t xml:space="preserve">. 2-040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Медициналық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материалдарды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өңдеу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үшін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қолданылатын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стерилизаторлар</w:t>
            </w:r>
            <w:proofErr w:type="spellEnd"/>
            <w:r w:rsidRPr="00477707">
              <w:rPr>
                <w:sz w:val="22"/>
                <w:szCs w:val="22"/>
              </w:rPr>
              <w:t xml:space="preserve"> мен </w:t>
            </w:r>
            <w:proofErr w:type="spellStart"/>
            <w:r w:rsidRPr="00477707">
              <w:rPr>
                <w:sz w:val="22"/>
                <w:szCs w:val="22"/>
              </w:rPr>
              <w:t>жуу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дезинфекторларына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қойылатын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қосымша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61204-7-2014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tabs>
                <w:tab w:val="left" w:pos="1245"/>
              </w:tabs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Төмен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вольтты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тұрақты</w:t>
            </w:r>
            <w:proofErr w:type="spellEnd"/>
            <w:r w:rsidRPr="00477707">
              <w:rPr>
                <w:sz w:val="22"/>
                <w:szCs w:val="22"/>
              </w:rPr>
              <w:t xml:space="preserve"> ток </w:t>
            </w:r>
            <w:proofErr w:type="spellStart"/>
            <w:r w:rsidRPr="00477707">
              <w:rPr>
                <w:sz w:val="22"/>
                <w:szCs w:val="22"/>
              </w:rPr>
              <w:t>қуат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көздері</w:t>
            </w:r>
            <w:proofErr w:type="spellEnd"/>
            <w:r w:rsidRPr="00477707">
              <w:rPr>
                <w:sz w:val="22"/>
                <w:szCs w:val="22"/>
              </w:rPr>
              <w:t xml:space="preserve">. 7-бөлім. </w:t>
            </w:r>
            <w:proofErr w:type="spellStart"/>
            <w:r w:rsidRPr="00477707">
              <w:rPr>
                <w:sz w:val="22"/>
                <w:szCs w:val="22"/>
              </w:rPr>
              <w:t>Қауіпсіздік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61210-2017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Қосылатын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</w:t>
            </w:r>
            <w:proofErr w:type="spellEnd"/>
            <w:r w:rsidRPr="00477707">
              <w:rPr>
                <w:sz w:val="22"/>
                <w:szCs w:val="22"/>
              </w:rPr>
              <w:t xml:space="preserve">. Мыс </w:t>
            </w:r>
            <w:proofErr w:type="spellStart"/>
            <w:r w:rsidRPr="00477707">
              <w:rPr>
                <w:sz w:val="22"/>
                <w:szCs w:val="22"/>
              </w:rPr>
              <w:t>электр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өткізгіштеріне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жалпақ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жылдам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қапсырмалар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Қауіпсіздік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77707">
              <w:rPr>
                <w:color w:val="000000"/>
                <w:sz w:val="22"/>
                <w:szCs w:val="22"/>
              </w:rPr>
              <w:t xml:space="preserve">ГОСТ МЭК 61210-2011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орнына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өтпелі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кезең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белгіленіп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>, 27.11.2024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61316-2017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tabs>
                <w:tab w:val="left" w:pos="1335"/>
              </w:tabs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Өнеркәсіптік</w:t>
            </w:r>
            <w:proofErr w:type="spellEnd"/>
            <w:r w:rsidRPr="00477707">
              <w:rPr>
                <w:sz w:val="22"/>
                <w:szCs w:val="22"/>
              </w:rPr>
              <w:t xml:space="preserve"> кабель </w:t>
            </w:r>
            <w:proofErr w:type="spellStart"/>
            <w:r w:rsidRPr="00477707">
              <w:rPr>
                <w:sz w:val="22"/>
                <w:szCs w:val="22"/>
              </w:rPr>
              <w:t>катушкалары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61347-1-2019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Шамдарға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балластырғыш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</w:t>
            </w:r>
            <w:proofErr w:type="spellEnd"/>
            <w:r w:rsidRPr="00477707">
              <w:rPr>
                <w:sz w:val="22"/>
                <w:szCs w:val="22"/>
              </w:rPr>
              <w:t xml:space="preserve">. 1-бөлім. </w:t>
            </w:r>
            <w:proofErr w:type="spellStart"/>
            <w:r w:rsidRPr="00477707">
              <w:rPr>
                <w:sz w:val="22"/>
                <w:szCs w:val="22"/>
              </w:rPr>
              <w:t>Жалпы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қауіпсіздік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61439-7-2021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Толық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төмен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вольтты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тарату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басқару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құрылғылары</w:t>
            </w:r>
            <w:proofErr w:type="spellEnd"/>
            <w:r w:rsidRPr="00477707">
              <w:rPr>
                <w:sz w:val="22"/>
                <w:szCs w:val="22"/>
              </w:rPr>
              <w:t xml:space="preserve">. 7-бөлім: </w:t>
            </w:r>
            <w:proofErr w:type="spellStart"/>
            <w:r w:rsidRPr="00477707">
              <w:rPr>
                <w:sz w:val="22"/>
                <w:szCs w:val="22"/>
              </w:rPr>
              <w:t>Арнайы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қолданбаларға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толық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құрылғылар</w:t>
            </w:r>
            <w:proofErr w:type="spellEnd"/>
            <w:r w:rsidRPr="00477707">
              <w:rPr>
                <w:sz w:val="22"/>
                <w:szCs w:val="22"/>
              </w:rPr>
              <w:t xml:space="preserve">, </w:t>
            </w:r>
            <w:proofErr w:type="spellStart"/>
            <w:r w:rsidRPr="00477707">
              <w:rPr>
                <w:sz w:val="22"/>
                <w:szCs w:val="22"/>
              </w:rPr>
              <w:t>мысалы</w:t>
            </w:r>
            <w:proofErr w:type="spellEnd"/>
            <w:r w:rsidRPr="00477707">
              <w:rPr>
                <w:sz w:val="22"/>
                <w:szCs w:val="22"/>
              </w:rPr>
              <w:t xml:space="preserve">, </w:t>
            </w:r>
            <w:proofErr w:type="spellStart"/>
            <w:r w:rsidRPr="00477707">
              <w:rPr>
                <w:sz w:val="22"/>
                <w:szCs w:val="22"/>
              </w:rPr>
              <w:t>мариналар</w:t>
            </w:r>
            <w:proofErr w:type="spellEnd"/>
            <w:r w:rsidRPr="00477707">
              <w:rPr>
                <w:sz w:val="22"/>
                <w:szCs w:val="22"/>
              </w:rPr>
              <w:t xml:space="preserve">, </w:t>
            </w:r>
            <w:proofErr w:type="spellStart"/>
            <w:r w:rsidRPr="00477707">
              <w:rPr>
                <w:sz w:val="22"/>
                <w:szCs w:val="22"/>
              </w:rPr>
              <w:t>кемпингтер</w:t>
            </w:r>
            <w:proofErr w:type="spellEnd"/>
            <w:r w:rsidRPr="00477707">
              <w:rPr>
                <w:sz w:val="22"/>
                <w:szCs w:val="22"/>
              </w:rPr>
              <w:t xml:space="preserve">, базар </w:t>
            </w:r>
            <w:proofErr w:type="spellStart"/>
            <w:r w:rsidRPr="00477707">
              <w:rPr>
                <w:sz w:val="22"/>
                <w:szCs w:val="22"/>
              </w:rPr>
              <w:t>алаңдары</w:t>
            </w:r>
            <w:proofErr w:type="spellEnd"/>
            <w:r w:rsidRPr="00477707">
              <w:rPr>
                <w:sz w:val="22"/>
                <w:szCs w:val="22"/>
              </w:rPr>
              <w:t xml:space="preserve">, </w:t>
            </w:r>
            <w:proofErr w:type="spellStart"/>
            <w:r w:rsidRPr="00477707">
              <w:rPr>
                <w:sz w:val="22"/>
                <w:szCs w:val="22"/>
              </w:rPr>
              <w:t>электр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көліктерін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зарядтау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станциялары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61534-21-2019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 xml:space="preserve">Шина </w:t>
            </w:r>
            <w:proofErr w:type="spellStart"/>
            <w:r w:rsidRPr="00477707">
              <w:rPr>
                <w:sz w:val="22"/>
                <w:szCs w:val="22"/>
              </w:rPr>
              <w:t>жүйелері</w:t>
            </w:r>
            <w:proofErr w:type="spellEnd"/>
            <w:r w:rsidRPr="00477707">
              <w:rPr>
                <w:sz w:val="22"/>
                <w:szCs w:val="22"/>
              </w:rPr>
              <w:t xml:space="preserve">. 21-бөлім: </w:t>
            </w:r>
            <w:proofErr w:type="spellStart"/>
            <w:r w:rsidRPr="00477707">
              <w:rPr>
                <w:sz w:val="22"/>
                <w:szCs w:val="22"/>
              </w:rPr>
              <w:t>Қабырғаға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төбеге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орнатуға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шиналық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транкингтік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жүйелерге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қойылатын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қосымша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61534-22-2019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 xml:space="preserve">Шина </w:t>
            </w:r>
            <w:proofErr w:type="spellStart"/>
            <w:r w:rsidRPr="00477707">
              <w:rPr>
                <w:sz w:val="22"/>
                <w:szCs w:val="22"/>
              </w:rPr>
              <w:t>жүйелері</w:t>
            </w:r>
            <w:proofErr w:type="spellEnd"/>
            <w:r w:rsidRPr="00477707">
              <w:rPr>
                <w:sz w:val="22"/>
                <w:szCs w:val="22"/>
              </w:rPr>
              <w:t xml:space="preserve">. 22-бөлім: </w:t>
            </w:r>
            <w:proofErr w:type="spellStart"/>
            <w:r w:rsidRPr="00477707">
              <w:rPr>
                <w:sz w:val="22"/>
                <w:szCs w:val="22"/>
              </w:rPr>
              <w:t>Еденге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еденге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орнатуға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шиналық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транкингтік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жүйелерге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қойылатын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қосымша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61800-5-1-2019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Айнымалы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жылдамдықты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электр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жетек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жүйелері</w:t>
            </w:r>
            <w:proofErr w:type="spellEnd"/>
            <w:r w:rsidRPr="00477707">
              <w:rPr>
                <w:sz w:val="22"/>
                <w:szCs w:val="22"/>
              </w:rPr>
              <w:t xml:space="preserve">. 5-1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Қауіпсіздік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талаптары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Электрлік</w:t>
            </w:r>
            <w:proofErr w:type="spellEnd"/>
            <w:r w:rsidRPr="00477707">
              <w:rPr>
                <w:sz w:val="22"/>
                <w:szCs w:val="22"/>
              </w:rPr>
              <w:t xml:space="preserve">, </w:t>
            </w:r>
            <w:proofErr w:type="spellStart"/>
            <w:r w:rsidRPr="00477707">
              <w:rPr>
                <w:sz w:val="22"/>
                <w:szCs w:val="22"/>
              </w:rPr>
              <w:t>жылулық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энергетикалық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қауіпсіздік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62035-2016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 xml:space="preserve">Газ </w:t>
            </w:r>
            <w:proofErr w:type="spellStart"/>
            <w:r w:rsidRPr="00477707">
              <w:rPr>
                <w:sz w:val="22"/>
                <w:szCs w:val="22"/>
              </w:rPr>
              <w:t>разрядты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шамдар</w:t>
            </w:r>
            <w:proofErr w:type="spellEnd"/>
            <w:r w:rsidRPr="00477707">
              <w:rPr>
                <w:sz w:val="22"/>
                <w:szCs w:val="22"/>
              </w:rPr>
              <w:t xml:space="preserve"> (</w:t>
            </w:r>
            <w:proofErr w:type="spellStart"/>
            <w:r w:rsidRPr="00477707">
              <w:rPr>
                <w:sz w:val="22"/>
                <w:szCs w:val="22"/>
              </w:rPr>
              <w:t>флуоресцентті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лампалардан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басқа</w:t>
            </w:r>
            <w:proofErr w:type="spellEnd"/>
            <w:r w:rsidRPr="00477707">
              <w:rPr>
                <w:sz w:val="22"/>
                <w:szCs w:val="22"/>
              </w:rPr>
              <w:t xml:space="preserve">). </w:t>
            </w:r>
            <w:proofErr w:type="spellStart"/>
            <w:r w:rsidRPr="00477707">
              <w:rPr>
                <w:sz w:val="22"/>
                <w:szCs w:val="22"/>
              </w:rPr>
              <w:t>Қауіпсіздік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62109-1-2019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Фотоэлектрлік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жүйелерде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қолдануға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қуат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түрлендіргіштерінің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қауіпсіздігі</w:t>
            </w:r>
            <w:proofErr w:type="spellEnd"/>
            <w:r w:rsidRPr="00477707">
              <w:rPr>
                <w:sz w:val="22"/>
                <w:szCs w:val="22"/>
              </w:rPr>
              <w:t xml:space="preserve">. 1-бөлім. </w:t>
            </w:r>
            <w:proofErr w:type="spellStart"/>
            <w:r w:rsidRPr="00477707">
              <w:rPr>
                <w:sz w:val="22"/>
                <w:szCs w:val="22"/>
              </w:rPr>
              <w:t>Жалпы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62196-1-2017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Штепсельдер</w:t>
            </w:r>
            <w:proofErr w:type="spellEnd"/>
            <w:r w:rsidRPr="00477707">
              <w:rPr>
                <w:sz w:val="22"/>
                <w:szCs w:val="22"/>
              </w:rPr>
              <w:t xml:space="preserve">, </w:t>
            </w:r>
            <w:proofErr w:type="spellStart"/>
            <w:r w:rsidRPr="00477707">
              <w:rPr>
                <w:sz w:val="22"/>
                <w:szCs w:val="22"/>
              </w:rPr>
              <w:t>розеткалар</w:t>
            </w:r>
            <w:proofErr w:type="spellEnd"/>
            <w:r w:rsidRPr="00477707">
              <w:rPr>
                <w:sz w:val="22"/>
                <w:szCs w:val="22"/>
              </w:rPr>
              <w:t xml:space="preserve">, </w:t>
            </w:r>
            <w:proofErr w:type="spellStart"/>
            <w:r w:rsidRPr="00477707">
              <w:rPr>
                <w:sz w:val="22"/>
                <w:szCs w:val="22"/>
              </w:rPr>
              <w:t>қосқыштар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көлік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кірістері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Электрлік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көліктерді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сымды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зарядтау</w:t>
            </w:r>
            <w:proofErr w:type="spellEnd"/>
            <w:r w:rsidRPr="00477707">
              <w:rPr>
                <w:sz w:val="22"/>
                <w:szCs w:val="22"/>
              </w:rPr>
              <w:t xml:space="preserve">. 1-бөлім. </w:t>
            </w:r>
            <w:proofErr w:type="spellStart"/>
            <w:r w:rsidRPr="00477707">
              <w:rPr>
                <w:sz w:val="22"/>
                <w:szCs w:val="22"/>
              </w:rPr>
              <w:t>Айнымалы</w:t>
            </w:r>
            <w:proofErr w:type="spellEnd"/>
            <w:r w:rsidRPr="00477707">
              <w:rPr>
                <w:sz w:val="22"/>
                <w:szCs w:val="22"/>
              </w:rPr>
              <w:t xml:space="preserve"> ток </w:t>
            </w:r>
            <w:proofErr w:type="spellStart"/>
            <w:r w:rsidRPr="00477707">
              <w:rPr>
                <w:sz w:val="22"/>
                <w:szCs w:val="22"/>
              </w:rPr>
              <w:t>үшін</w:t>
            </w:r>
            <w:proofErr w:type="spellEnd"/>
            <w:r w:rsidRPr="00477707">
              <w:rPr>
                <w:sz w:val="22"/>
                <w:szCs w:val="22"/>
              </w:rPr>
              <w:t xml:space="preserve"> 250 А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тұрақты</w:t>
            </w:r>
            <w:proofErr w:type="spellEnd"/>
            <w:r w:rsidRPr="00477707">
              <w:rPr>
                <w:sz w:val="22"/>
                <w:szCs w:val="22"/>
              </w:rPr>
              <w:t xml:space="preserve"> ток </w:t>
            </w:r>
            <w:proofErr w:type="spellStart"/>
            <w:r w:rsidRPr="00477707">
              <w:rPr>
                <w:sz w:val="22"/>
                <w:szCs w:val="22"/>
              </w:rPr>
              <w:lastRenderedPageBreak/>
              <w:t>үшін</w:t>
            </w:r>
            <w:proofErr w:type="spellEnd"/>
            <w:r w:rsidRPr="00477707">
              <w:rPr>
                <w:sz w:val="22"/>
                <w:szCs w:val="22"/>
              </w:rPr>
              <w:t xml:space="preserve"> 400 А </w:t>
            </w:r>
            <w:proofErr w:type="spellStart"/>
            <w:r w:rsidRPr="00477707">
              <w:rPr>
                <w:sz w:val="22"/>
                <w:szCs w:val="22"/>
              </w:rPr>
              <w:t>қоса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алғанда</w:t>
            </w:r>
            <w:proofErr w:type="spellEnd"/>
            <w:r w:rsidRPr="00477707">
              <w:rPr>
                <w:sz w:val="22"/>
                <w:szCs w:val="22"/>
              </w:rPr>
              <w:t xml:space="preserve">, </w:t>
            </w:r>
            <w:proofErr w:type="spellStart"/>
            <w:r w:rsidRPr="00477707">
              <w:rPr>
                <w:sz w:val="22"/>
                <w:szCs w:val="22"/>
              </w:rPr>
              <w:t>электрлік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көліктерді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зарядтау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lastRenderedPageBreak/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62463-2018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Радиациялық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қорғаныс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құралдары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Қауіпсіздік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мақсатында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адамдарды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тексеруге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тыйым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салынған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заттарды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анықтауға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арналған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рентгендік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жүйелер</w:t>
            </w:r>
            <w:proofErr w:type="spellEnd"/>
            <w:r w:rsidRPr="00477707">
              <w:rPr>
                <w:sz w:val="22"/>
                <w:szCs w:val="22"/>
              </w:rPr>
              <w:t xml:space="preserve">» (12-бөлімнен </w:t>
            </w:r>
            <w:proofErr w:type="spellStart"/>
            <w:r w:rsidRPr="00477707">
              <w:rPr>
                <w:sz w:val="22"/>
                <w:szCs w:val="22"/>
              </w:rPr>
              <w:t>басқа</w:t>
            </w:r>
            <w:proofErr w:type="spellEnd"/>
            <w:r w:rsidRPr="00477707">
              <w:rPr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60695-2-10-2016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Өрт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сынақтары</w:t>
            </w:r>
            <w:proofErr w:type="spellEnd"/>
            <w:r w:rsidRPr="00477707">
              <w:rPr>
                <w:sz w:val="22"/>
                <w:szCs w:val="22"/>
              </w:rPr>
              <w:t xml:space="preserve">. 2-10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Жарқырауық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сымдарды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сынау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әдістері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Жарқыраған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сымдарды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сынау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жабдықтары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жалпы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сынақ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процедурасы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60695-10-3-2018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Өрт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қауіптілігі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сынағы</w:t>
            </w:r>
            <w:proofErr w:type="spellEnd"/>
            <w:r w:rsidRPr="00477707">
              <w:rPr>
                <w:sz w:val="22"/>
                <w:szCs w:val="22"/>
              </w:rPr>
              <w:t xml:space="preserve">. 10-3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Шамадан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тыс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қызу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Зеңнің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стрессті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жеңілдететін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сынақтары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60695-11-4-2016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Өрт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қауіптілігі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сынағы</w:t>
            </w:r>
            <w:proofErr w:type="spellEnd"/>
            <w:r w:rsidRPr="00477707">
              <w:rPr>
                <w:sz w:val="22"/>
                <w:szCs w:val="22"/>
              </w:rPr>
              <w:t xml:space="preserve">. 11-4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Сынақ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жалыны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Жалын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қуаты</w:t>
            </w:r>
            <w:proofErr w:type="spellEnd"/>
            <w:r w:rsidRPr="00477707">
              <w:rPr>
                <w:sz w:val="22"/>
                <w:szCs w:val="22"/>
              </w:rPr>
              <w:t xml:space="preserve"> 50 Вт. </w:t>
            </w:r>
            <w:proofErr w:type="spellStart"/>
            <w:r w:rsidRPr="00477707">
              <w:rPr>
                <w:sz w:val="22"/>
                <w:szCs w:val="22"/>
              </w:rPr>
              <w:t>Оның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сәйкестігін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растау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үшін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жабдық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сынақ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әдісі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60695-11-10-2016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Өрт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сынақтары</w:t>
            </w:r>
            <w:proofErr w:type="spellEnd"/>
            <w:r w:rsidRPr="00477707">
              <w:rPr>
                <w:sz w:val="22"/>
                <w:szCs w:val="22"/>
              </w:rPr>
              <w:t xml:space="preserve">. 11-10 </w:t>
            </w:r>
            <w:proofErr w:type="spellStart"/>
            <w:r w:rsidRPr="00477707">
              <w:rPr>
                <w:sz w:val="22"/>
                <w:szCs w:val="22"/>
              </w:rPr>
              <w:t>бөлім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Сынақ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жалыны</w:t>
            </w:r>
            <w:proofErr w:type="spellEnd"/>
            <w:r w:rsidRPr="00477707">
              <w:rPr>
                <w:sz w:val="22"/>
                <w:szCs w:val="22"/>
              </w:rPr>
              <w:t xml:space="preserve">. 50 Вт </w:t>
            </w:r>
            <w:proofErr w:type="spellStart"/>
            <w:r w:rsidRPr="00477707">
              <w:rPr>
                <w:sz w:val="22"/>
                <w:szCs w:val="22"/>
              </w:rPr>
              <w:t>жалын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арқылы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көлденең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немесе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бағытталған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үлгілер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үшін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жануды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сынау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әдістері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Бірінші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рет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60811-604-2016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Электрлік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талшықты-оптикалық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кабельдер</w:t>
            </w:r>
            <w:proofErr w:type="spellEnd"/>
            <w:r w:rsidRPr="00477707">
              <w:rPr>
                <w:sz w:val="22"/>
                <w:szCs w:val="22"/>
              </w:rPr>
              <w:t xml:space="preserve">. Металл </w:t>
            </w:r>
            <w:proofErr w:type="spellStart"/>
            <w:r w:rsidRPr="00477707">
              <w:rPr>
                <w:sz w:val="22"/>
                <w:szCs w:val="22"/>
              </w:rPr>
              <w:t>емес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материалдарды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сынау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әдістері</w:t>
            </w:r>
            <w:proofErr w:type="spellEnd"/>
            <w:r w:rsidRPr="00477707">
              <w:rPr>
                <w:sz w:val="22"/>
                <w:szCs w:val="22"/>
              </w:rPr>
              <w:t xml:space="preserve">. 604-бөлім. </w:t>
            </w:r>
            <w:proofErr w:type="spellStart"/>
            <w:r w:rsidRPr="00477707">
              <w:rPr>
                <w:sz w:val="22"/>
                <w:szCs w:val="22"/>
              </w:rPr>
              <w:t>Физикалық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сынақтар</w:t>
            </w:r>
            <w:proofErr w:type="spellEnd"/>
            <w:r w:rsidRPr="00477707">
              <w:rPr>
                <w:sz w:val="22"/>
                <w:szCs w:val="22"/>
              </w:rPr>
              <w:t xml:space="preserve">. </w:t>
            </w:r>
            <w:proofErr w:type="spellStart"/>
            <w:r w:rsidRPr="00477707">
              <w:rPr>
                <w:sz w:val="22"/>
                <w:szCs w:val="22"/>
              </w:rPr>
              <w:t>Толтырғыш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қосылыстарда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коррозиялық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компоненттердің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жоқтығын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анықтау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Орнына</w:t>
            </w:r>
            <w:proofErr w:type="spellEnd"/>
          </w:p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</w:t>
            </w:r>
            <w:r w:rsidRPr="00477707">
              <w:rPr>
                <w:color w:val="000000"/>
                <w:sz w:val="22"/>
                <w:szCs w:val="22"/>
              </w:rPr>
              <w:t xml:space="preserve"> IEC 60811-5-1-2011 (8-бөлімінде) 27.11.2024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жылға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дейінгі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өтпелі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кезеңді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белгілеумен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IEC 60811-605-2016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Электрлік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талшықты-оптикалық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кабельдер</w:t>
            </w:r>
            <w:proofErr w:type="spellEnd"/>
            <w:r w:rsidRPr="00477707">
              <w:rPr>
                <w:sz w:val="22"/>
                <w:szCs w:val="22"/>
              </w:rPr>
              <w:t xml:space="preserve">. Металл </w:t>
            </w:r>
            <w:proofErr w:type="spellStart"/>
            <w:r w:rsidRPr="00477707">
              <w:rPr>
                <w:sz w:val="22"/>
                <w:szCs w:val="22"/>
              </w:rPr>
              <w:t>емес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материалдарды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сынау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әдістері</w:t>
            </w:r>
            <w:proofErr w:type="spellEnd"/>
            <w:r w:rsidRPr="00477707">
              <w:rPr>
                <w:sz w:val="22"/>
                <w:szCs w:val="22"/>
              </w:rPr>
              <w:t xml:space="preserve">. 605-бөлім. </w:t>
            </w:r>
            <w:proofErr w:type="spellStart"/>
            <w:r w:rsidRPr="00477707">
              <w:rPr>
                <w:sz w:val="22"/>
                <w:szCs w:val="22"/>
              </w:rPr>
              <w:t>Физикалық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сынақтар</w:t>
            </w:r>
            <w:proofErr w:type="spellEnd"/>
            <w:r w:rsidRPr="00477707">
              <w:rPr>
                <w:sz w:val="22"/>
                <w:szCs w:val="22"/>
              </w:rPr>
              <w:t xml:space="preserve">. Полиэтилен </w:t>
            </w:r>
            <w:proofErr w:type="spellStart"/>
            <w:r w:rsidRPr="00477707">
              <w:rPr>
                <w:sz w:val="22"/>
                <w:szCs w:val="22"/>
              </w:rPr>
              <w:t>композицияларындағы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күйенің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және</w:t>
            </w:r>
            <w:proofErr w:type="spellEnd"/>
            <w:r w:rsidRPr="00477707">
              <w:rPr>
                <w:sz w:val="22"/>
                <w:szCs w:val="22"/>
              </w:rPr>
              <w:t>/</w:t>
            </w:r>
            <w:proofErr w:type="spellStart"/>
            <w:r w:rsidRPr="00477707">
              <w:rPr>
                <w:sz w:val="22"/>
                <w:szCs w:val="22"/>
              </w:rPr>
              <w:t>немесе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минералды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толтырғыштың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құрамын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анықтау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Орнына</w:t>
            </w:r>
            <w:proofErr w:type="spellEnd"/>
          </w:p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77707">
              <w:rPr>
                <w:color w:val="000000"/>
                <w:sz w:val="22"/>
                <w:szCs w:val="22"/>
              </w:rPr>
              <w:t xml:space="preserve">ГОСТ IEC 60811-4-1-2011 (11,12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тарауларға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қатысты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) 27.11.2024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жылға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дейін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өтпелі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кезең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белгіленеді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  <w:tr w:rsidR="00477707" w:rsidRPr="00477707" w:rsidTr="00477707">
        <w:trPr>
          <w:trHeight w:val="230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477707">
              <w:rPr>
                <w:b/>
                <w:sz w:val="22"/>
                <w:szCs w:val="22"/>
              </w:rPr>
              <w:t xml:space="preserve">Алкоголь </w:t>
            </w:r>
            <w:proofErr w:type="spellStart"/>
            <w:r w:rsidRPr="00477707">
              <w:rPr>
                <w:b/>
                <w:sz w:val="22"/>
                <w:szCs w:val="22"/>
              </w:rPr>
              <w:t>өнімдерінің</w:t>
            </w:r>
            <w:proofErr w:type="spellEnd"/>
            <w:r w:rsidRPr="0047770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b/>
                <w:sz w:val="22"/>
                <w:szCs w:val="22"/>
              </w:rPr>
              <w:t>қауіпсіздігі</w:t>
            </w:r>
            <w:proofErr w:type="spellEnd"/>
            <w:r w:rsidRPr="0047770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b/>
                <w:sz w:val="22"/>
                <w:szCs w:val="22"/>
              </w:rPr>
              <w:t>туралы</w:t>
            </w:r>
            <w:proofErr w:type="spellEnd"/>
            <w:r w:rsidRPr="00477707">
              <w:rPr>
                <w:b/>
                <w:sz w:val="22"/>
                <w:szCs w:val="22"/>
              </w:rPr>
              <w:t xml:space="preserve"> (ТР ЕАЭС 047/2018)</w:t>
            </w:r>
          </w:p>
        </w:tc>
      </w:tr>
      <w:tr w:rsidR="00477707" w:rsidRPr="00477707" w:rsidTr="00477707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477707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707" w:rsidRPr="00477707" w:rsidRDefault="00477707" w:rsidP="008E2F17">
            <w:pPr>
              <w:jc w:val="center"/>
              <w:rPr>
                <w:sz w:val="22"/>
                <w:szCs w:val="22"/>
              </w:rPr>
            </w:pPr>
            <w:r w:rsidRPr="00477707">
              <w:rPr>
                <w:sz w:val="22"/>
                <w:szCs w:val="22"/>
              </w:rPr>
              <w:t>ГОСТ ISO 10523-2017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707" w:rsidRPr="00477707" w:rsidRDefault="00477707" w:rsidP="008E2F17">
            <w:pPr>
              <w:jc w:val="both"/>
              <w:rPr>
                <w:sz w:val="22"/>
                <w:szCs w:val="22"/>
              </w:rPr>
            </w:pPr>
            <w:proofErr w:type="spellStart"/>
            <w:r w:rsidRPr="00477707">
              <w:rPr>
                <w:sz w:val="22"/>
                <w:szCs w:val="22"/>
              </w:rPr>
              <w:t>Судың</w:t>
            </w:r>
            <w:proofErr w:type="spellEnd"/>
            <w:r w:rsidRPr="00477707">
              <w:rPr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sz w:val="22"/>
                <w:szCs w:val="22"/>
              </w:rPr>
              <w:t>сапасы</w:t>
            </w:r>
            <w:proofErr w:type="spellEnd"/>
            <w:r w:rsidRPr="00477707">
              <w:rPr>
                <w:sz w:val="22"/>
                <w:szCs w:val="22"/>
              </w:rPr>
              <w:t xml:space="preserve">. рН </w:t>
            </w:r>
            <w:proofErr w:type="spellStart"/>
            <w:r w:rsidRPr="00477707">
              <w:rPr>
                <w:sz w:val="22"/>
                <w:szCs w:val="22"/>
              </w:rPr>
              <w:t>анықтау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77707">
              <w:rPr>
                <w:color w:val="000000"/>
                <w:sz w:val="22"/>
                <w:szCs w:val="22"/>
              </w:rPr>
              <w:t>Оның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орнына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ҚР СТ ISO 10523-2013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өтпелі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кезеңді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27.11.2024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дейін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белгілей</w:t>
            </w:r>
            <w:proofErr w:type="spellEnd"/>
            <w:r w:rsidRPr="004777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707">
              <w:rPr>
                <w:color w:val="000000"/>
                <w:sz w:val="22"/>
                <w:szCs w:val="22"/>
              </w:rPr>
              <w:t>отырып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7" w:rsidRPr="00477707" w:rsidRDefault="00477707" w:rsidP="008E2F17">
            <w:pPr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477707">
              <w:rPr>
                <w:sz w:val="22"/>
                <w:szCs w:val="22"/>
                <w:lang w:val="kk-KZ"/>
              </w:rPr>
              <w:t>2023.11.27</w:t>
            </w:r>
          </w:p>
        </w:tc>
      </w:tr>
    </w:tbl>
    <w:p w:rsidR="00477707" w:rsidRPr="00477707" w:rsidRDefault="00477707" w:rsidP="00477707">
      <w:pPr>
        <w:jc w:val="center"/>
        <w:rPr>
          <w:b/>
          <w:sz w:val="22"/>
          <w:szCs w:val="22"/>
        </w:rPr>
      </w:pPr>
    </w:p>
    <w:p w:rsidR="00533297" w:rsidRPr="00477707" w:rsidRDefault="00533297">
      <w:pPr>
        <w:rPr>
          <w:sz w:val="22"/>
          <w:szCs w:val="22"/>
        </w:rPr>
      </w:pPr>
    </w:p>
    <w:sectPr w:rsidR="00533297" w:rsidRPr="00477707" w:rsidSect="00796F7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22.11.2023 17:24 Алданова Нурбиби Оразхановна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22.11.2023 17:58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22.11.2023 19:30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E3C" w:rsidRDefault="00D67E3C" w:rsidP="00796F7E">
      <w:r>
        <w:separator/>
      </w:r>
    </w:p>
  </w:endnote>
  <w:endnote w:type="continuationSeparator" w:id="0">
    <w:p w:rsidR="00D67E3C" w:rsidRDefault="00D67E3C" w:rsidP="0079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23.11.2023 14:33.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23.11.2023 14:33.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E3C" w:rsidRDefault="00D67E3C" w:rsidP="00796F7E">
      <w:r>
        <w:separator/>
      </w:r>
    </w:p>
  </w:footnote>
  <w:footnote w:type="continuationSeparator" w:id="0">
    <w:p w:rsidR="00D67E3C" w:rsidRDefault="00D67E3C" w:rsidP="00796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1376151"/>
      <w:docPartObj>
        <w:docPartGallery w:val="Page Numbers (Top of Page)"/>
        <w:docPartUnique/>
      </w:docPartObj>
    </w:sdtPr>
    <w:sdtEndPr/>
    <w:sdtContent>
      <w:p w:rsidR="00796F7E" w:rsidRDefault="00796F7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707">
          <w:rPr>
            <w:noProof/>
          </w:rPr>
          <w:t>4</w:t>
        </w:r>
        <w:r>
          <w:fldChar w:fldCharType="end"/>
        </w:r>
      </w:p>
    </w:sdtContent>
  </w:sdt>
  <w:p w:rsidR="00796F7E" w:rsidRDefault="00796F7E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Жұмақанова К.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634C4"/>
    <w:multiLevelType w:val="hybridMultilevel"/>
    <w:tmpl w:val="82D8336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09A"/>
    <w:rsid w:val="0023365E"/>
    <w:rsid w:val="00477707"/>
    <w:rsid w:val="00533297"/>
    <w:rsid w:val="00796F7E"/>
    <w:rsid w:val="00B8609A"/>
    <w:rsid w:val="00D6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72ED52-47D4-447B-8470-C8B1ECEF061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9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6F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796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6F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6F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96F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96F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91" Type="http://schemas.openxmlformats.org/officeDocument/2006/relationships/image" Target="media/image991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1500</Words>
  <Characters>8556</Characters>
  <Application>Microsoft Office Word</Application>
  <DocSecurity>0</DocSecurity>
  <Lines>71</Lines>
  <Paragraphs>20</Paragraphs>
  <ScaleCrop>false</ScaleCrop>
  <Company/>
  <LinksUpToDate>false</LinksUpToDate>
  <CharactersWithSpaces>10036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Zhumakanova Kamila</dc:creator>
  <cp:keywords/>
  <dc:description/>
  <cp:lastModifiedBy>Zhumakanova Kamila</cp:lastModifiedBy>
  <cp:revision>3</cp:revision>
  <dcterms:created xsi:type="dcterms:W3CDTF">2023-11-22T10:37:00Z</dcterms:created>
  <dcterms:modified xsi:type="dcterms:W3CDTF">2023-11-22T10:50:00Z</dcterms:modified>
</cp:coreProperties>
</file>